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6C66"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 (DD/MM/YYYY)</w:t>
      </w:r>
    </w:p>
    <w:p w14:paraId="289256A7" w14:textId="77777777" w:rsidR="009811BE" w:rsidRDefault="009811BE" w:rsidP="009811B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w:t>
      </w:r>
      <w:r>
        <w:rPr>
          <w:rFonts w:ascii="Times New Roman" w:eastAsia="Times New Roman" w:hAnsi="Times New Roman" w:cs="Times New Roman"/>
          <w:color w:val="000000"/>
          <w:sz w:val="28"/>
          <w:szCs w:val="28"/>
        </w:rPr>
        <w:br/>
        <w:t xml:space="preserve">The Nodal Authority, ICH </w:t>
      </w:r>
    </w:p>
    <w:p w14:paraId="11131718" w14:textId="77777777" w:rsidR="009811BE" w:rsidRDefault="009811BE" w:rsidP="009811B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Ministry of Culture, </w:t>
      </w:r>
    </w:p>
    <w:p w14:paraId="24699FB4" w14:textId="77777777" w:rsidR="009811BE" w:rsidRDefault="009811BE" w:rsidP="009811B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GOVERNMENT OF INDIA</w:t>
      </w:r>
    </w:p>
    <w:p w14:paraId="032087C6" w14:textId="77777777" w:rsidR="009811BE" w:rsidRDefault="009811BE" w:rsidP="009811BE">
      <w:pPr>
        <w:pBdr>
          <w:top w:val="nil"/>
          <w:left w:val="nil"/>
          <w:bottom w:val="nil"/>
          <w:right w:val="nil"/>
          <w:between w:val="nil"/>
        </w:pBd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7"/>
          <w:szCs w:val="27"/>
        </w:rPr>
        <w:t xml:space="preserve">Subject: Consent for Nomination of </w:t>
      </w:r>
      <w:r>
        <w:rPr>
          <w:rFonts w:ascii="Times New Roman" w:eastAsia="Times New Roman" w:hAnsi="Times New Roman" w:cs="Times New Roman"/>
          <w:b/>
          <w:i/>
          <w:color w:val="000000"/>
          <w:sz w:val="27"/>
          <w:szCs w:val="27"/>
        </w:rPr>
        <w:t xml:space="preserve">Chhath </w:t>
      </w:r>
      <w:proofErr w:type="spellStart"/>
      <w:r>
        <w:rPr>
          <w:rFonts w:ascii="Times New Roman" w:eastAsia="Times New Roman" w:hAnsi="Times New Roman" w:cs="Times New Roman"/>
          <w:b/>
          <w:i/>
          <w:color w:val="000000"/>
          <w:sz w:val="27"/>
          <w:szCs w:val="27"/>
        </w:rPr>
        <w:t>Mahaparva</w:t>
      </w:r>
      <w:proofErr w:type="spellEnd"/>
      <w:r>
        <w:rPr>
          <w:rFonts w:ascii="Times New Roman" w:eastAsia="Times New Roman" w:hAnsi="Times New Roman" w:cs="Times New Roman"/>
          <w:b/>
          <w:color w:val="000000"/>
          <w:sz w:val="27"/>
          <w:szCs w:val="27"/>
        </w:rPr>
        <w:t xml:space="preserve"> to the UNESCO Representative List of Intangible Cultural Heritage of Humanity</w:t>
      </w:r>
    </w:p>
    <w:p w14:paraId="12056012"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Sir/Madam,</w:t>
      </w:r>
    </w:p>
    <w:p w14:paraId="73433B4D"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behalf of </w:t>
      </w:r>
      <w:r>
        <w:rPr>
          <w:rFonts w:ascii="Times New Roman" w:eastAsia="Times New Roman" w:hAnsi="Times New Roman" w:cs="Times New Roman"/>
          <w:b/>
          <w:sz w:val="24"/>
          <w:szCs w:val="24"/>
        </w:rPr>
        <w:t>(Name of NGO)</w:t>
      </w:r>
      <w:r>
        <w:rPr>
          <w:rFonts w:ascii="Times New Roman" w:eastAsia="Times New Roman" w:hAnsi="Times New Roman" w:cs="Times New Roman"/>
          <w:sz w:val="24"/>
          <w:szCs w:val="24"/>
        </w:rPr>
        <w:t xml:space="preserve">, which has been working for the safeguarding and promotion of intangible cultural heritage in (region), we extend our full </w:t>
      </w:r>
      <w:r>
        <w:rPr>
          <w:rFonts w:ascii="Times New Roman" w:eastAsia="Times New Roman" w:hAnsi="Times New Roman" w:cs="Times New Roman"/>
          <w:b/>
          <w:sz w:val="24"/>
          <w:szCs w:val="24"/>
        </w:rPr>
        <w:t>consent and support</w:t>
      </w:r>
      <w:r>
        <w:rPr>
          <w:rFonts w:ascii="Times New Roman" w:eastAsia="Times New Roman" w:hAnsi="Times New Roman" w:cs="Times New Roman"/>
          <w:sz w:val="24"/>
          <w:szCs w:val="24"/>
        </w:rPr>
        <w:t xml:space="preserve"> to the nomination of </w:t>
      </w:r>
      <w:r>
        <w:rPr>
          <w:rFonts w:ascii="Times New Roman" w:eastAsia="Times New Roman" w:hAnsi="Times New Roman" w:cs="Times New Roman"/>
          <w:i/>
          <w:sz w:val="24"/>
          <w:szCs w:val="24"/>
        </w:rPr>
        <w:t xml:space="preserve">Chhath </w:t>
      </w:r>
      <w:proofErr w:type="spellStart"/>
      <w:r>
        <w:rPr>
          <w:rFonts w:ascii="Times New Roman" w:eastAsia="Times New Roman" w:hAnsi="Times New Roman" w:cs="Times New Roman"/>
          <w:i/>
          <w:sz w:val="24"/>
          <w:szCs w:val="24"/>
        </w:rPr>
        <w:t>Mahaparva</w:t>
      </w:r>
      <w:proofErr w:type="spellEnd"/>
      <w:r>
        <w:rPr>
          <w:rFonts w:ascii="Times New Roman" w:eastAsia="Times New Roman" w:hAnsi="Times New Roman" w:cs="Times New Roman"/>
          <w:sz w:val="24"/>
          <w:szCs w:val="24"/>
        </w:rPr>
        <w:t>.</w:t>
      </w:r>
    </w:p>
    <w:p w14:paraId="7546E29E"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generations, Chhath has united communities across Bihar, Uttar Pradesh, Jharkhand, and beyond. Its rituals embody respect for natural elements, sustainability, inclusivity, and communal harmony. Our organization has been directly involved in documenting, facilitating, and promoting community-led practices related to Chhath, and we stand committed to safeguarding its authenticity.</w:t>
      </w:r>
    </w:p>
    <w:p w14:paraId="3B70CC19"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affirm that the nomination reflects the aspirations and consent of practitioners, bearers, and supporting organizations, and we welcome the opportunity to contribute further to safeguarding measures.</w:t>
      </w:r>
    </w:p>
    <w:p w14:paraId="7152A8EE"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B27A81A" w14:textId="77777777" w:rsidR="009811BE" w:rsidRDefault="009811BE" w:rsidP="009811B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Authorized Signatory</w:t>
      </w:r>
      <w:r>
        <w:rPr>
          <w:rFonts w:ascii="Times New Roman" w:eastAsia="Times New Roman" w:hAnsi="Times New Roman" w:cs="Times New Roman"/>
          <w:sz w:val="24"/>
          <w:szCs w:val="24"/>
        </w:rPr>
        <w:br/>
        <w:t>(Name, Designation, Contact, Seal)</w:t>
      </w:r>
    </w:p>
    <w:p w14:paraId="0B68A7D1" w14:textId="77777777" w:rsidR="009811BE" w:rsidRDefault="009811BE" w:rsidP="009811BE">
      <w:pPr>
        <w:spacing w:after="0" w:line="240" w:lineRule="auto"/>
        <w:rPr>
          <w:rFonts w:ascii="Times New Roman" w:eastAsia="Times New Roman" w:hAnsi="Times New Roman" w:cs="Times New Roman"/>
          <w:sz w:val="24"/>
          <w:szCs w:val="24"/>
        </w:rPr>
      </w:pPr>
    </w:p>
    <w:p w14:paraId="3FD956E9" w14:textId="77777777" w:rsidR="00353967" w:rsidRDefault="00353967"/>
    <w:sectPr w:rsidR="00353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67"/>
    <w:rsid w:val="00353967"/>
    <w:rsid w:val="007346B5"/>
    <w:rsid w:val="009811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DB10"/>
  <w15:chartTrackingRefBased/>
  <w15:docId w15:val="{9358E674-08E8-4BD9-9E77-39F3A379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BE"/>
    <w:pPr>
      <w:spacing w:after="200" w:line="276" w:lineRule="auto"/>
    </w:pPr>
    <w:rPr>
      <w:rFonts w:ascii="Calibri" w:eastAsia="Calibri" w:hAnsi="Calibri" w:cs="Calibri"/>
      <w:kern w:val="0"/>
      <w:sz w:val="22"/>
      <w:szCs w:val="22"/>
      <w:lang w:val="en" w:eastAsia="en-IN"/>
      <w14:ligatures w14:val="none"/>
    </w:rPr>
  </w:style>
  <w:style w:type="paragraph" w:styleId="Heading1">
    <w:name w:val="heading 1"/>
    <w:basedOn w:val="Normal"/>
    <w:next w:val="Normal"/>
    <w:link w:val="Heading1Char"/>
    <w:uiPriority w:val="9"/>
    <w:qFormat/>
    <w:rsid w:val="0035396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36"/>
      <w:lang w:val="en-IN" w:eastAsia="en-US"/>
      <w14:ligatures w14:val="standardContextual"/>
    </w:rPr>
  </w:style>
  <w:style w:type="paragraph" w:styleId="Heading2">
    <w:name w:val="heading 2"/>
    <w:basedOn w:val="Normal"/>
    <w:next w:val="Normal"/>
    <w:link w:val="Heading2Char"/>
    <w:uiPriority w:val="9"/>
    <w:semiHidden/>
    <w:unhideWhenUsed/>
    <w:qFormat/>
    <w:rsid w:val="0035396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29"/>
      <w:lang w:val="en-IN" w:eastAsia="en-US"/>
      <w14:ligatures w14:val="standardContextual"/>
    </w:rPr>
  </w:style>
  <w:style w:type="paragraph" w:styleId="Heading3">
    <w:name w:val="heading 3"/>
    <w:basedOn w:val="Normal"/>
    <w:next w:val="Normal"/>
    <w:link w:val="Heading3Char"/>
    <w:uiPriority w:val="9"/>
    <w:semiHidden/>
    <w:unhideWhenUsed/>
    <w:qFormat/>
    <w:rsid w:val="0035396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5"/>
      <w:lang w:val="en-IN" w:eastAsia="en-US"/>
      <w14:ligatures w14:val="standardContextual"/>
    </w:rPr>
  </w:style>
  <w:style w:type="paragraph" w:styleId="Heading4">
    <w:name w:val="heading 4"/>
    <w:basedOn w:val="Normal"/>
    <w:next w:val="Normal"/>
    <w:link w:val="Heading4Char"/>
    <w:uiPriority w:val="9"/>
    <w:semiHidden/>
    <w:unhideWhenUsed/>
    <w:qFormat/>
    <w:rsid w:val="0035396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1"/>
      <w:lang w:val="en-IN" w:eastAsia="en-US"/>
      <w14:ligatures w14:val="standardContextual"/>
    </w:rPr>
  </w:style>
  <w:style w:type="paragraph" w:styleId="Heading5">
    <w:name w:val="heading 5"/>
    <w:basedOn w:val="Normal"/>
    <w:next w:val="Normal"/>
    <w:link w:val="Heading5Char"/>
    <w:uiPriority w:val="9"/>
    <w:semiHidden/>
    <w:unhideWhenUsed/>
    <w:qFormat/>
    <w:rsid w:val="0035396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1"/>
      <w:lang w:val="en-IN" w:eastAsia="en-US"/>
      <w14:ligatures w14:val="standardContextual"/>
    </w:rPr>
  </w:style>
  <w:style w:type="paragraph" w:styleId="Heading6">
    <w:name w:val="heading 6"/>
    <w:basedOn w:val="Normal"/>
    <w:next w:val="Normal"/>
    <w:link w:val="Heading6Char"/>
    <w:uiPriority w:val="9"/>
    <w:semiHidden/>
    <w:unhideWhenUsed/>
    <w:qFormat/>
    <w:rsid w:val="0035396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1"/>
      <w:lang w:val="en-IN" w:eastAsia="en-US"/>
      <w14:ligatures w14:val="standardContextual"/>
    </w:rPr>
  </w:style>
  <w:style w:type="paragraph" w:styleId="Heading7">
    <w:name w:val="heading 7"/>
    <w:basedOn w:val="Normal"/>
    <w:next w:val="Normal"/>
    <w:link w:val="Heading7Char"/>
    <w:uiPriority w:val="9"/>
    <w:semiHidden/>
    <w:unhideWhenUsed/>
    <w:qFormat/>
    <w:rsid w:val="0035396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1"/>
      <w:lang w:val="en-IN" w:eastAsia="en-US"/>
      <w14:ligatures w14:val="standardContextual"/>
    </w:rPr>
  </w:style>
  <w:style w:type="paragraph" w:styleId="Heading8">
    <w:name w:val="heading 8"/>
    <w:basedOn w:val="Normal"/>
    <w:next w:val="Normal"/>
    <w:link w:val="Heading8Char"/>
    <w:uiPriority w:val="9"/>
    <w:semiHidden/>
    <w:unhideWhenUsed/>
    <w:qFormat/>
    <w:rsid w:val="0035396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1"/>
      <w:lang w:val="en-IN" w:eastAsia="en-US"/>
      <w14:ligatures w14:val="standardContextual"/>
    </w:rPr>
  </w:style>
  <w:style w:type="paragraph" w:styleId="Heading9">
    <w:name w:val="heading 9"/>
    <w:basedOn w:val="Normal"/>
    <w:next w:val="Normal"/>
    <w:link w:val="Heading9Char"/>
    <w:uiPriority w:val="9"/>
    <w:semiHidden/>
    <w:unhideWhenUsed/>
    <w:qFormat/>
    <w:rsid w:val="00353967"/>
    <w:pPr>
      <w:keepNext/>
      <w:keepLines/>
      <w:spacing w:after="0" w:line="278" w:lineRule="auto"/>
      <w:outlineLvl w:val="8"/>
    </w:pPr>
    <w:rPr>
      <w:rFonts w:asciiTheme="minorHAnsi" w:eastAsiaTheme="majorEastAsia" w:hAnsiTheme="minorHAnsi" w:cstheme="majorBidi"/>
      <w:color w:val="272727" w:themeColor="text1" w:themeTint="D8"/>
      <w:kern w:val="2"/>
      <w:sz w:val="24"/>
      <w:szCs w:val="21"/>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6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5396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5396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539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9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967"/>
    <w:rPr>
      <w:rFonts w:eastAsiaTheme="majorEastAsia" w:cstheme="majorBidi"/>
      <w:color w:val="272727" w:themeColor="text1" w:themeTint="D8"/>
    </w:rPr>
  </w:style>
  <w:style w:type="paragraph" w:styleId="Title">
    <w:name w:val="Title"/>
    <w:basedOn w:val="Normal"/>
    <w:next w:val="Normal"/>
    <w:link w:val="TitleChar"/>
    <w:uiPriority w:val="10"/>
    <w:qFormat/>
    <w:rsid w:val="00353967"/>
    <w:pPr>
      <w:spacing w:after="80" w:line="240" w:lineRule="auto"/>
      <w:contextualSpacing/>
    </w:pPr>
    <w:rPr>
      <w:rFonts w:asciiTheme="majorHAnsi" w:eastAsiaTheme="majorEastAsia" w:hAnsiTheme="majorHAnsi" w:cstheme="majorBidi"/>
      <w:spacing w:val="-10"/>
      <w:kern w:val="28"/>
      <w:sz w:val="56"/>
      <w:szCs w:val="50"/>
      <w:lang w:val="en-IN" w:eastAsia="en-US"/>
      <w14:ligatures w14:val="standardContextual"/>
    </w:rPr>
  </w:style>
  <w:style w:type="character" w:customStyle="1" w:styleId="TitleChar">
    <w:name w:val="Title Char"/>
    <w:basedOn w:val="DefaultParagraphFont"/>
    <w:link w:val="Title"/>
    <w:uiPriority w:val="10"/>
    <w:rsid w:val="0035396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539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5"/>
      <w:lang w:val="en-IN" w:eastAsia="en-US"/>
      <w14:ligatures w14:val="standardContextual"/>
    </w:rPr>
  </w:style>
  <w:style w:type="character" w:customStyle="1" w:styleId="SubtitleChar">
    <w:name w:val="Subtitle Char"/>
    <w:basedOn w:val="DefaultParagraphFont"/>
    <w:link w:val="Subtitle"/>
    <w:uiPriority w:val="11"/>
    <w:rsid w:val="0035396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53967"/>
    <w:pPr>
      <w:spacing w:before="160" w:after="160" w:line="278" w:lineRule="auto"/>
      <w:jc w:val="center"/>
    </w:pPr>
    <w:rPr>
      <w:rFonts w:asciiTheme="minorHAnsi" w:eastAsiaTheme="minorHAnsi" w:hAnsiTheme="minorHAnsi" w:cstheme="minorBidi"/>
      <w:i/>
      <w:iCs/>
      <w:color w:val="404040" w:themeColor="text1" w:themeTint="BF"/>
      <w:kern w:val="2"/>
      <w:sz w:val="24"/>
      <w:szCs w:val="21"/>
      <w:lang w:val="en-IN" w:eastAsia="en-US"/>
      <w14:ligatures w14:val="standardContextual"/>
    </w:rPr>
  </w:style>
  <w:style w:type="character" w:customStyle="1" w:styleId="QuoteChar">
    <w:name w:val="Quote Char"/>
    <w:basedOn w:val="DefaultParagraphFont"/>
    <w:link w:val="Quote"/>
    <w:uiPriority w:val="29"/>
    <w:rsid w:val="00353967"/>
    <w:rPr>
      <w:i/>
      <w:iCs/>
      <w:color w:val="404040" w:themeColor="text1" w:themeTint="BF"/>
    </w:rPr>
  </w:style>
  <w:style w:type="paragraph" w:styleId="ListParagraph">
    <w:name w:val="List Paragraph"/>
    <w:basedOn w:val="Normal"/>
    <w:uiPriority w:val="34"/>
    <w:qFormat/>
    <w:rsid w:val="00353967"/>
    <w:pPr>
      <w:spacing w:after="160" w:line="278" w:lineRule="auto"/>
      <w:ind w:left="720"/>
      <w:contextualSpacing/>
    </w:pPr>
    <w:rPr>
      <w:rFonts w:asciiTheme="minorHAnsi" w:eastAsiaTheme="minorHAnsi" w:hAnsiTheme="minorHAnsi" w:cstheme="minorBidi"/>
      <w:kern w:val="2"/>
      <w:sz w:val="24"/>
      <w:szCs w:val="21"/>
      <w:lang w:val="en-IN" w:eastAsia="en-US"/>
      <w14:ligatures w14:val="standardContextual"/>
    </w:rPr>
  </w:style>
  <w:style w:type="character" w:styleId="IntenseEmphasis">
    <w:name w:val="Intense Emphasis"/>
    <w:basedOn w:val="DefaultParagraphFont"/>
    <w:uiPriority w:val="21"/>
    <w:qFormat/>
    <w:rsid w:val="00353967"/>
    <w:rPr>
      <w:i/>
      <w:iCs/>
      <w:color w:val="2F5496" w:themeColor="accent1" w:themeShade="BF"/>
    </w:rPr>
  </w:style>
  <w:style w:type="paragraph" w:styleId="IntenseQuote">
    <w:name w:val="Intense Quote"/>
    <w:basedOn w:val="Normal"/>
    <w:next w:val="Normal"/>
    <w:link w:val="IntenseQuoteChar"/>
    <w:uiPriority w:val="30"/>
    <w:qFormat/>
    <w:rsid w:val="003539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1"/>
      <w:lang w:val="en-IN" w:eastAsia="en-US"/>
      <w14:ligatures w14:val="standardContextual"/>
    </w:rPr>
  </w:style>
  <w:style w:type="character" w:customStyle="1" w:styleId="IntenseQuoteChar">
    <w:name w:val="Intense Quote Char"/>
    <w:basedOn w:val="DefaultParagraphFont"/>
    <w:link w:val="IntenseQuote"/>
    <w:uiPriority w:val="30"/>
    <w:rsid w:val="00353967"/>
    <w:rPr>
      <w:i/>
      <w:iCs/>
      <w:color w:val="2F5496" w:themeColor="accent1" w:themeShade="BF"/>
    </w:rPr>
  </w:style>
  <w:style w:type="character" w:styleId="IntenseReference">
    <w:name w:val="Intense Reference"/>
    <w:basedOn w:val="DefaultParagraphFont"/>
    <w:uiPriority w:val="32"/>
    <w:qFormat/>
    <w:rsid w:val="00353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Tiwari</dc:creator>
  <cp:keywords/>
  <dc:description/>
  <cp:lastModifiedBy>Tanya Tiwari</cp:lastModifiedBy>
  <cp:revision>2</cp:revision>
  <dcterms:created xsi:type="dcterms:W3CDTF">2025-09-28T12:28:00Z</dcterms:created>
  <dcterms:modified xsi:type="dcterms:W3CDTF">2025-09-28T12:28:00Z</dcterms:modified>
</cp:coreProperties>
</file>